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3EE9" w14:textId="1F32A0E7" w:rsidR="0028248B" w:rsidRPr="0028248B" w:rsidRDefault="0028248B" w:rsidP="0028248B">
      <w:pPr>
        <w:spacing w:after="0" w:line="240" w:lineRule="auto"/>
      </w:pPr>
      <w:r w:rsidRPr="0028248B">
        <w:rPr>
          <w:b/>
          <w:bCs/>
        </w:rPr>
        <w:t xml:space="preserve">MBC 2025 TV 04 - </w:t>
      </w:r>
      <w:r w:rsidR="00FF0A18" w:rsidRPr="00FF0A18">
        <w:rPr>
          <w:b/>
          <w:bCs/>
        </w:rPr>
        <w:t>Color Spaces and HDR Challenges in Broadcast</w:t>
      </w:r>
      <w:r w:rsidR="00FF0A18">
        <w:rPr>
          <w:b/>
          <w:bCs/>
        </w:rPr>
        <w:t xml:space="preserve">, </w:t>
      </w:r>
      <w:r w:rsidRPr="0028248B">
        <w:rPr>
          <w:b/>
          <w:bCs/>
        </w:rPr>
        <w:t>Marcus Schumann</w:t>
      </w:r>
      <w:r w:rsidR="00FF0A18">
        <w:rPr>
          <w:b/>
          <w:bCs/>
        </w:rPr>
        <w:t xml:space="preserve">, </w:t>
      </w:r>
      <w:proofErr w:type="spellStart"/>
      <w:r w:rsidR="00FF0A18">
        <w:rPr>
          <w:b/>
          <w:bCs/>
        </w:rPr>
        <w:t>Telestream</w:t>
      </w:r>
      <w:proofErr w:type="spellEnd"/>
    </w:p>
    <w:p w14:paraId="7DEF302E" w14:textId="77777777" w:rsidR="0028248B" w:rsidRPr="0028248B" w:rsidRDefault="0028248B" w:rsidP="0028248B">
      <w:pPr>
        <w:spacing w:after="0" w:line="240" w:lineRule="auto"/>
      </w:pPr>
    </w:p>
    <w:p w14:paraId="5C18561C" w14:textId="77777777" w:rsidR="0028248B" w:rsidRPr="0028248B" w:rsidRDefault="0028248B" w:rsidP="0028248B">
      <w:pPr>
        <w:spacing w:after="0" w:line="240" w:lineRule="auto"/>
      </w:pPr>
      <w:r w:rsidRPr="0028248B">
        <w:rPr>
          <w:b/>
          <w:bCs/>
        </w:rPr>
        <w:t>&gt;&gt; Vicki Kipp:</w:t>
      </w:r>
      <w:r w:rsidRPr="0028248B">
        <w:br/>
        <w:t xml:space="preserve">Marcus Schumann trained as an electrical engineer. He began his career in broadcasting at Sony, where he led the development and engineering of audio and video file formats. Marcus then became the technical architect and lead developer at Sonic Foundry, where he developed a network video recorder and streaming appliance. He went on to become a senior software engineer at </w:t>
      </w:r>
      <w:proofErr w:type="spellStart"/>
      <w:r w:rsidRPr="0028248B">
        <w:t>Telestream</w:t>
      </w:r>
      <w:proofErr w:type="spellEnd"/>
      <w:r w:rsidRPr="0028248B">
        <w:t>, where he develops advanced software tools for content creators.</w:t>
      </w:r>
    </w:p>
    <w:p w14:paraId="2CAC64B0" w14:textId="77777777" w:rsidR="0028248B" w:rsidRPr="0028248B" w:rsidRDefault="0028248B" w:rsidP="0028248B">
      <w:pPr>
        <w:spacing w:after="0" w:line="240" w:lineRule="auto"/>
      </w:pPr>
    </w:p>
    <w:p w14:paraId="6C9F78B8" w14:textId="77777777" w:rsidR="0028248B" w:rsidRPr="0028248B" w:rsidRDefault="0028248B" w:rsidP="0028248B">
      <w:pPr>
        <w:spacing w:after="0" w:line="240" w:lineRule="auto"/>
      </w:pPr>
      <w:r w:rsidRPr="0028248B">
        <w:t xml:space="preserve">Even though Marcus works for </w:t>
      </w:r>
      <w:proofErr w:type="spellStart"/>
      <w:r w:rsidRPr="0028248B">
        <w:t>Telestream</w:t>
      </w:r>
      <w:proofErr w:type="spellEnd"/>
      <w:r w:rsidRPr="0028248B">
        <w:t xml:space="preserve"> and is local, I've been told it's not appropriate to ask him for tech support on your Vantage — that's what the service agreement is for. Originally from Germany, Marcus moved to Madison in 1996. When he's not spending time with his daughter, Marcus likes to bike, swim, sail, and travel to waterfront destinations. He's also a soccer fan, and he likes podcasts from the Freakonomics Radio Network, which is like economists, but they're funny and cool.</w:t>
      </w:r>
    </w:p>
    <w:p w14:paraId="3CE7214E" w14:textId="77777777" w:rsidR="0028248B" w:rsidRPr="0028248B" w:rsidRDefault="0028248B" w:rsidP="0028248B">
      <w:pPr>
        <w:spacing w:after="0" w:line="240" w:lineRule="auto"/>
      </w:pPr>
    </w:p>
    <w:p w14:paraId="09F58DEC" w14:textId="77777777" w:rsidR="0028248B" w:rsidRPr="0028248B" w:rsidRDefault="0028248B" w:rsidP="0028248B">
      <w:pPr>
        <w:spacing w:after="0" w:line="240" w:lineRule="auto"/>
      </w:pPr>
      <w:r w:rsidRPr="0028248B">
        <w:t>Marcus is into electromobility, which is using electric power for vehicle propulsion. For example, he electrified an old cargo bike. I asked Marcus the standard broadcast engineer question: Is your hobby ham radio or train watching? And he's a ham. However, his brother is a driving instructor of train engines. Recently, Marcus was spotted on the roof of Madison's makerspace, Sector 67, mounting an antenna for two-way radio communications for any members.</w:t>
      </w:r>
    </w:p>
    <w:p w14:paraId="2C524F62" w14:textId="77777777" w:rsidR="0028248B" w:rsidRPr="0028248B" w:rsidRDefault="0028248B" w:rsidP="0028248B">
      <w:pPr>
        <w:spacing w:after="0" w:line="240" w:lineRule="auto"/>
      </w:pPr>
    </w:p>
    <w:p w14:paraId="6CBC225D" w14:textId="77777777" w:rsidR="0028248B" w:rsidRPr="0028248B" w:rsidRDefault="0028248B" w:rsidP="0028248B">
      <w:pPr>
        <w:spacing w:after="0" w:line="240" w:lineRule="auto"/>
      </w:pPr>
      <w:r w:rsidRPr="0028248B">
        <w:t>Lastly, Marcus is known for tackling wildly ambitious home improvement projects that are best left to professionals. His catch phrase is “This should be easy,” which—spoiler alert—it never is. Welcome, Marcus.</w:t>
      </w:r>
    </w:p>
    <w:p w14:paraId="087F39BB" w14:textId="77777777" w:rsidR="0028248B" w:rsidRPr="0028248B" w:rsidRDefault="0028248B" w:rsidP="0028248B">
      <w:pPr>
        <w:spacing w:after="0" w:line="240" w:lineRule="auto"/>
      </w:pPr>
    </w:p>
    <w:p w14:paraId="13D67CCC" w14:textId="50932F43" w:rsidR="0028248B" w:rsidRPr="0028248B" w:rsidRDefault="0028248B" w:rsidP="0028248B">
      <w:pPr>
        <w:spacing w:after="0" w:line="240" w:lineRule="auto"/>
      </w:pPr>
      <w:r w:rsidRPr="0028248B">
        <w:rPr>
          <w:b/>
          <w:bCs/>
        </w:rPr>
        <w:t>&gt;&gt; Marcus Schumann</w:t>
      </w:r>
      <w:r w:rsidR="00F41EA9">
        <w:rPr>
          <w:b/>
          <w:bCs/>
        </w:rPr>
        <w:t xml:space="preserve">, </w:t>
      </w:r>
      <w:proofErr w:type="spellStart"/>
      <w:r w:rsidR="00F41EA9">
        <w:rPr>
          <w:b/>
          <w:bCs/>
        </w:rPr>
        <w:t>Telestream</w:t>
      </w:r>
      <w:proofErr w:type="spellEnd"/>
      <w:r w:rsidRPr="0028248B">
        <w:rPr>
          <w:b/>
          <w:bCs/>
        </w:rPr>
        <w:t>:</w:t>
      </w:r>
      <w:r w:rsidRPr="0028248B">
        <w:br/>
        <w:t>Thank you very much for the introduction. And if you do have technical questions, feel free to ask; you don't have to necessarily contact support.</w:t>
      </w:r>
    </w:p>
    <w:p w14:paraId="267E6AFD" w14:textId="77777777" w:rsidR="0028248B" w:rsidRPr="0028248B" w:rsidRDefault="0028248B" w:rsidP="0028248B">
      <w:pPr>
        <w:spacing w:after="0" w:line="240" w:lineRule="auto"/>
      </w:pPr>
    </w:p>
    <w:p w14:paraId="5ADB2D52" w14:textId="77777777" w:rsidR="0028248B" w:rsidRPr="0028248B" w:rsidRDefault="0028248B" w:rsidP="0028248B">
      <w:pPr>
        <w:spacing w:after="0" w:line="240" w:lineRule="auto"/>
      </w:pPr>
      <w:r w:rsidRPr="0028248B">
        <w:t>So, this morning, we're going to talk about color spaces and HDR challenges in broadcast. And I can assume advance the next slide. We can skip this one—I already got introduced. Down. There you go.</w:t>
      </w:r>
    </w:p>
    <w:p w14:paraId="25669296" w14:textId="77777777" w:rsidR="0028248B" w:rsidRPr="0028248B" w:rsidRDefault="0028248B" w:rsidP="0028248B">
      <w:pPr>
        <w:spacing w:after="0" w:line="240" w:lineRule="auto"/>
      </w:pPr>
    </w:p>
    <w:p w14:paraId="6B123844" w14:textId="77777777" w:rsidR="0028248B" w:rsidRPr="0028248B" w:rsidRDefault="0028248B" w:rsidP="0028248B">
      <w:pPr>
        <w:spacing w:after="0" w:line="240" w:lineRule="auto"/>
      </w:pPr>
      <w:r w:rsidRPr="0028248B">
        <w:t xml:space="preserve">So, how have we improved the viewer's experience? So far, we have increased the resolution from SD to HD to UHD, and in some experimental broadcasts to 8K. We have also increased the frame rates, and we are using wider color </w:t>
      </w:r>
      <w:proofErr w:type="spellStart"/>
      <w:r w:rsidRPr="0028248B">
        <w:t>gamuts</w:t>
      </w:r>
      <w:proofErr w:type="spellEnd"/>
      <w:r w:rsidRPr="0028248B">
        <w:t>, and we are using HDR. HDR offers the highest improvement in viewer experience than any other of these items here.</w:t>
      </w:r>
    </w:p>
    <w:p w14:paraId="35057640" w14:textId="77777777" w:rsidR="0028248B" w:rsidRPr="0028248B" w:rsidRDefault="0028248B" w:rsidP="0028248B">
      <w:pPr>
        <w:spacing w:after="0" w:line="240" w:lineRule="auto"/>
      </w:pPr>
    </w:p>
    <w:p w14:paraId="2D963E4E" w14:textId="77777777" w:rsidR="0028248B" w:rsidRPr="0028248B" w:rsidRDefault="0028248B" w:rsidP="0028248B">
      <w:pPr>
        <w:spacing w:after="0" w:line="240" w:lineRule="auto"/>
      </w:pPr>
      <w:r w:rsidRPr="0028248B">
        <w:lastRenderedPageBreak/>
        <w:t>What are the benefits of High Dynamic Range (HDR)? If our goal is to reproduce the video experience on the user’s screen as we would experience it out in nature with our own eyes, HDR brings us closer by providing a wider range of brightness. We are now close to or at human perception, getting a more realistic experience.</w:t>
      </w:r>
    </w:p>
    <w:p w14:paraId="77E113FE" w14:textId="77777777" w:rsidR="0028248B" w:rsidRPr="0028248B" w:rsidRDefault="0028248B" w:rsidP="0028248B">
      <w:pPr>
        <w:spacing w:after="0" w:line="240" w:lineRule="auto"/>
      </w:pPr>
    </w:p>
    <w:p w14:paraId="10C8F96D" w14:textId="77777777" w:rsidR="0028248B" w:rsidRPr="0028248B" w:rsidRDefault="0028248B" w:rsidP="0028248B">
      <w:pPr>
        <w:spacing w:after="0" w:line="240" w:lineRule="auto"/>
      </w:pPr>
      <w:r w:rsidRPr="0028248B">
        <w:t>I have a slightly different presentation here than I sent, so I was a little stunned for a second. Here you can see the highlights are blown out, and we can see details in the shadows. On this image, you can see we have highlights, but the shadows don't have any details.</w:t>
      </w:r>
    </w:p>
    <w:p w14:paraId="091591B5" w14:textId="77777777" w:rsidR="0028248B" w:rsidRPr="0028248B" w:rsidRDefault="0028248B" w:rsidP="0028248B">
      <w:pPr>
        <w:spacing w:after="0" w:line="240" w:lineRule="auto"/>
      </w:pPr>
    </w:p>
    <w:p w14:paraId="1B838EB1" w14:textId="77777777" w:rsidR="0028248B" w:rsidRPr="0028248B" w:rsidRDefault="0028248B" w:rsidP="0028248B">
      <w:pPr>
        <w:spacing w:after="0" w:line="240" w:lineRule="auto"/>
      </w:pPr>
      <w:r w:rsidRPr="0028248B">
        <w:t xml:space="preserve">With HDR, you can have a little bit of both: details in the shadows and highlights in the same frame. Another advantage of HDR is when producing a live sports event and panning from a darker area to a brighter one. You would have to adjust the iris a lot more using SDR than HDR. HDR provides </w:t>
      </w:r>
      <w:proofErr w:type="gramStart"/>
      <w:r w:rsidRPr="0028248B">
        <w:t>a better</w:t>
      </w:r>
      <w:proofErr w:type="gramEnd"/>
      <w:r w:rsidRPr="0028248B">
        <w:t xml:space="preserve"> user experience here.</w:t>
      </w:r>
    </w:p>
    <w:p w14:paraId="2105F026" w14:textId="77777777" w:rsidR="0028248B" w:rsidRPr="0028248B" w:rsidRDefault="0028248B" w:rsidP="0028248B">
      <w:pPr>
        <w:spacing w:after="0" w:line="240" w:lineRule="auto"/>
      </w:pPr>
    </w:p>
    <w:p w14:paraId="7BDA9F18" w14:textId="77777777" w:rsidR="0028248B" w:rsidRPr="0028248B" w:rsidRDefault="0028248B" w:rsidP="0028248B">
      <w:pPr>
        <w:spacing w:after="0" w:line="240" w:lineRule="auto"/>
      </w:pPr>
      <w:r w:rsidRPr="0028248B">
        <w:t>The human eye can see about 24 stops including automatic iris adjustments, or 10–12 stops without. Modern camera sensors provide about 12–14 stops, meaning HDR can pretty much cover the human dynamic range.</w:t>
      </w:r>
    </w:p>
    <w:p w14:paraId="0D164BE4" w14:textId="77777777" w:rsidR="0028248B" w:rsidRPr="0028248B" w:rsidRDefault="0028248B" w:rsidP="0028248B">
      <w:pPr>
        <w:spacing w:after="0" w:line="240" w:lineRule="auto"/>
      </w:pPr>
    </w:p>
    <w:p w14:paraId="2B6A1A29" w14:textId="77777777" w:rsidR="0028248B" w:rsidRPr="0028248B" w:rsidRDefault="0028248B" w:rsidP="0028248B">
      <w:pPr>
        <w:spacing w:after="0" w:line="240" w:lineRule="auto"/>
      </w:pPr>
      <w:r w:rsidRPr="0028248B">
        <w:t xml:space="preserve">HDR is a lot about luminous intensity, so we </w:t>
      </w:r>
      <w:proofErr w:type="gramStart"/>
      <w:r w:rsidRPr="0028248B">
        <w:t>have to</w:t>
      </w:r>
      <w:proofErr w:type="gramEnd"/>
      <w:r w:rsidRPr="0028248B">
        <w:t xml:space="preserve"> define how we measure this. One candela is about the amount of light one candle emits. One nit is what one candle emits onto one square meter. HDR contrast can range up to 10,000 nits, whereas SDR is about 100 nits.</w:t>
      </w:r>
    </w:p>
    <w:p w14:paraId="207A5071" w14:textId="77777777" w:rsidR="0028248B" w:rsidRPr="0028248B" w:rsidRDefault="0028248B" w:rsidP="0028248B">
      <w:pPr>
        <w:spacing w:after="0" w:line="240" w:lineRule="auto"/>
      </w:pPr>
    </w:p>
    <w:p w14:paraId="0F6CC5B6" w14:textId="77777777" w:rsidR="0028248B" w:rsidRPr="0028248B" w:rsidRDefault="0028248B" w:rsidP="0028248B">
      <w:pPr>
        <w:spacing w:after="0" w:line="240" w:lineRule="auto"/>
      </w:pPr>
      <w:r w:rsidRPr="0028248B">
        <w:t>Every camera manufacturer has its own HDR color space, but they provide information to make color space conversions. Delivery formats include Dolby (PQ transfer function, dynamic metadata), HLG (BBC/NHK), HDR 10 (Samsung, static metadata), and HDR 10+ (dynamic metadata). Dolby Vision 2 aims to address complaints that Dolby Vision footage is perceived as too dark.</w:t>
      </w:r>
    </w:p>
    <w:p w14:paraId="5AE9959B" w14:textId="77777777" w:rsidR="0028248B" w:rsidRPr="0028248B" w:rsidRDefault="0028248B" w:rsidP="0028248B">
      <w:pPr>
        <w:spacing w:after="0" w:line="240" w:lineRule="auto"/>
      </w:pPr>
    </w:p>
    <w:p w14:paraId="4E1D47E1" w14:textId="77777777" w:rsidR="0028248B" w:rsidRPr="0028248B" w:rsidRDefault="0028248B" w:rsidP="0028248B">
      <w:pPr>
        <w:spacing w:after="0" w:line="240" w:lineRule="auto"/>
      </w:pPr>
      <w:r w:rsidRPr="0028248B">
        <w:t>Metadata is necessary because mastering displays are usually more powerful than consumer displays. Static metadata applies to an entire clip; dynamic metadata is applied per scene or per frame.</w:t>
      </w:r>
    </w:p>
    <w:p w14:paraId="545B6425" w14:textId="77777777" w:rsidR="0028248B" w:rsidRPr="0028248B" w:rsidRDefault="0028248B" w:rsidP="0028248B">
      <w:pPr>
        <w:spacing w:after="0" w:line="240" w:lineRule="auto"/>
      </w:pPr>
    </w:p>
    <w:p w14:paraId="511DBE60" w14:textId="77777777" w:rsidR="0028248B" w:rsidRPr="0028248B" w:rsidRDefault="0028248B" w:rsidP="0028248B">
      <w:pPr>
        <w:spacing w:after="0" w:line="240" w:lineRule="auto"/>
      </w:pPr>
      <w:r w:rsidRPr="0028248B">
        <w:t>For example, if content is mastered to 1000 nits but the display only supports 700 nits, the brightness must be scaled appropriately — and the TV needs metadata to know the original brightness level. Dolby and HDR10+ allow for per-scene or per-frame mapping.</w:t>
      </w:r>
    </w:p>
    <w:p w14:paraId="7D1D4808" w14:textId="77777777" w:rsidR="0028248B" w:rsidRPr="0028248B" w:rsidRDefault="0028248B" w:rsidP="0028248B">
      <w:pPr>
        <w:spacing w:after="0" w:line="240" w:lineRule="auto"/>
      </w:pPr>
    </w:p>
    <w:p w14:paraId="67614EF8" w14:textId="77777777" w:rsidR="0028248B" w:rsidRPr="0028248B" w:rsidRDefault="0028248B" w:rsidP="0028248B">
      <w:pPr>
        <w:spacing w:after="0" w:line="240" w:lineRule="auto"/>
      </w:pPr>
      <w:r w:rsidRPr="0028248B">
        <w:t>Transfer functions adjust for human perception, which is not linear. A color space is defined by three things: primaries, white point, and transfer function. The horseshoe diagrams show all visible colors; the triangle shows what’s transmitted. SDR (709) covers about one-third of visible colors; HDR (2020) covers roughly 60%.</w:t>
      </w:r>
    </w:p>
    <w:p w14:paraId="1B1F67DF" w14:textId="77777777" w:rsidR="0028248B" w:rsidRPr="0028248B" w:rsidRDefault="0028248B" w:rsidP="0028248B">
      <w:pPr>
        <w:spacing w:after="0" w:line="240" w:lineRule="auto"/>
      </w:pPr>
    </w:p>
    <w:p w14:paraId="1EE09F72" w14:textId="77777777" w:rsidR="0028248B" w:rsidRPr="0028248B" w:rsidRDefault="0028248B" w:rsidP="0028248B">
      <w:pPr>
        <w:spacing w:after="0" w:line="240" w:lineRule="auto"/>
      </w:pPr>
      <w:r w:rsidRPr="0028248B">
        <w:lastRenderedPageBreak/>
        <w:t xml:space="preserve">Color conversion between wide (2020) and narrow (709) </w:t>
      </w:r>
      <w:proofErr w:type="spellStart"/>
      <w:r w:rsidRPr="0028248B">
        <w:t>gamuts</w:t>
      </w:r>
      <w:proofErr w:type="spellEnd"/>
      <w:r w:rsidRPr="0028248B">
        <w:t xml:space="preserve"> can have multiple “correct” answers depending on the desired look. This is typically handled with LUTs (Lookup Tables), which map input RGB values to output RGB values.</w:t>
      </w:r>
    </w:p>
    <w:p w14:paraId="2A518C31" w14:textId="77777777" w:rsidR="0028248B" w:rsidRPr="0028248B" w:rsidRDefault="0028248B" w:rsidP="0028248B">
      <w:pPr>
        <w:spacing w:after="0" w:line="240" w:lineRule="auto"/>
      </w:pPr>
    </w:p>
    <w:p w14:paraId="157BFAFC" w14:textId="77777777" w:rsidR="0028248B" w:rsidRPr="0028248B" w:rsidRDefault="0028248B" w:rsidP="0028248B">
      <w:pPr>
        <w:spacing w:after="0" w:line="240" w:lineRule="auto"/>
      </w:pPr>
      <w:r w:rsidRPr="0028248B">
        <w:t>LUTs come in 1D and 3D varieties. For a 10-bit pipeline (≈1000 values per channel), full mapping would be too large, so tables are interpolated. LUTs are commonly used for color transformations and creative looks.</w:t>
      </w:r>
    </w:p>
    <w:p w14:paraId="50585E74" w14:textId="77777777" w:rsidR="0028248B" w:rsidRPr="0028248B" w:rsidRDefault="0028248B" w:rsidP="0028248B">
      <w:pPr>
        <w:spacing w:after="0" w:line="240" w:lineRule="auto"/>
      </w:pPr>
    </w:p>
    <w:p w14:paraId="692C57DD" w14:textId="77777777" w:rsidR="0028248B" w:rsidRPr="0028248B" w:rsidRDefault="0028248B" w:rsidP="0028248B">
      <w:pPr>
        <w:spacing w:after="0" w:line="240" w:lineRule="auto"/>
      </w:pPr>
      <w:r w:rsidRPr="0028248B">
        <w:t>Displays need a function to convert digital signals into pixel brightness — the Electro-Optical Transfer Function (EOTF). SDR uses 709 gamma; HDR adds Perceptual Quantizer (PQ) and Hybrid Log-Gamma (HLG).</w:t>
      </w:r>
    </w:p>
    <w:p w14:paraId="65339D50" w14:textId="77777777" w:rsidR="0028248B" w:rsidRPr="0028248B" w:rsidRDefault="0028248B" w:rsidP="0028248B">
      <w:pPr>
        <w:spacing w:after="0" w:line="240" w:lineRule="auto"/>
      </w:pPr>
    </w:p>
    <w:p w14:paraId="0826F2B6" w14:textId="77777777" w:rsidR="0028248B" w:rsidRPr="0028248B" w:rsidRDefault="0028248B" w:rsidP="0028248B">
      <w:pPr>
        <w:spacing w:after="0" w:line="240" w:lineRule="auto"/>
      </w:pPr>
      <w:r w:rsidRPr="0028248B">
        <w:t>PQ (Dolby Vision) focuses on display rendering and smooth gradients (no banding</w:t>
      </w:r>
      <w:proofErr w:type="gramStart"/>
      <w:r w:rsidRPr="0028248B">
        <w:t>), but</w:t>
      </w:r>
      <w:proofErr w:type="gramEnd"/>
      <w:r w:rsidRPr="0028248B">
        <w:t xml:space="preserve"> requires metadata. HLG is scene-referred, backward compatible with SDR, and designed for broadcast/live workflows.</w:t>
      </w:r>
    </w:p>
    <w:p w14:paraId="5939F221" w14:textId="77777777" w:rsidR="0028248B" w:rsidRPr="0028248B" w:rsidRDefault="0028248B" w:rsidP="0028248B">
      <w:pPr>
        <w:spacing w:after="0" w:line="240" w:lineRule="auto"/>
      </w:pPr>
    </w:p>
    <w:p w14:paraId="1F0AB6CE" w14:textId="77777777" w:rsidR="0028248B" w:rsidRPr="0028248B" w:rsidRDefault="0028248B" w:rsidP="0028248B">
      <w:pPr>
        <w:spacing w:after="0" w:line="240" w:lineRule="auto"/>
      </w:pPr>
      <w:r w:rsidRPr="0028248B">
        <w:t>Live HDR workflows are harder than on-demand. You may need simultaneous HDR and SDR outputs. BBC’s workflow converts each camera individually and switches only HDR, with final down-conversion at the output.</w:t>
      </w:r>
    </w:p>
    <w:p w14:paraId="7913B601" w14:textId="77777777" w:rsidR="0028248B" w:rsidRPr="0028248B" w:rsidRDefault="0028248B" w:rsidP="0028248B">
      <w:pPr>
        <w:spacing w:after="0" w:line="240" w:lineRule="auto"/>
      </w:pPr>
    </w:p>
    <w:p w14:paraId="043A34E9" w14:textId="77777777" w:rsidR="0028248B" w:rsidRPr="0028248B" w:rsidRDefault="0028248B" w:rsidP="0028248B">
      <w:pPr>
        <w:spacing w:after="0" w:line="240" w:lineRule="auto"/>
      </w:pPr>
      <w:r w:rsidRPr="0028248B">
        <w:t>Down-conversion can be linear or non-linear; non-linear often produces better SDR. Interestingly, deriving SDR from HDR can sometimes yield better SDR than native SDR capture.</w:t>
      </w:r>
    </w:p>
    <w:p w14:paraId="480C7B87" w14:textId="77777777" w:rsidR="0028248B" w:rsidRPr="0028248B" w:rsidRDefault="0028248B" w:rsidP="0028248B">
      <w:pPr>
        <w:spacing w:after="0" w:line="240" w:lineRule="auto"/>
      </w:pPr>
    </w:p>
    <w:p w14:paraId="21EBBC51" w14:textId="77777777" w:rsidR="0028248B" w:rsidRPr="0028248B" w:rsidRDefault="0028248B" w:rsidP="0028248B">
      <w:pPr>
        <w:spacing w:after="0" w:line="240" w:lineRule="auto"/>
      </w:pPr>
      <w:r w:rsidRPr="0028248B">
        <w:t>At Super Bowl 2020, Fox encoded highlights into unused parts of the 10-bit signal for improved results.</w:t>
      </w:r>
    </w:p>
    <w:p w14:paraId="6BA433D5" w14:textId="77777777" w:rsidR="0028248B" w:rsidRPr="0028248B" w:rsidRDefault="0028248B" w:rsidP="0028248B">
      <w:pPr>
        <w:spacing w:after="0" w:line="240" w:lineRule="auto"/>
      </w:pPr>
    </w:p>
    <w:p w14:paraId="2D6A2FF0" w14:textId="29F91B3F" w:rsidR="0028248B" w:rsidRPr="0028248B" w:rsidRDefault="0028248B" w:rsidP="0028248B">
      <w:pPr>
        <w:spacing w:after="0" w:line="240" w:lineRule="auto"/>
      </w:pPr>
      <w:r w:rsidRPr="0028248B">
        <w:t>If you need to mix SDR into HDR productions, you can use inverse tone mapping or AI-based methods. AI can be trained by pairing original HDR footage with degraded SDR versions to learn transformations. Nvidia has done significant work on live up-conversion.</w:t>
      </w:r>
    </w:p>
    <w:p w14:paraId="5840B975" w14:textId="641F38C3" w:rsidR="0028248B" w:rsidRPr="0028248B" w:rsidRDefault="0028248B" w:rsidP="0028248B">
      <w:pPr>
        <w:spacing w:after="0" w:line="240" w:lineRule="auto"/>
      </w:pPr>
      <w:r w:rsidRPr="0028248B">
        <w:br/>
      </w:r>
      <w:proofErr w:type="spellStart"/>
      <w:r w:rsidRPr="0028248B">
        <w:t>Telestream</w:t>
      </w:r>
      <w:proofErr w:type="spellEnd"/>
      <w:r w:rsidRPr="0028248B">
        <w:t xml:space="preserve"> offers monitoring tools (Prism line) that display HDR metadata, false-color overlays, and color space conversion visualization. These help operators ensure proper exposure and color mapping during HDR production.</w:t>
      </w:r>
    </w:p>
    <w:p w14:paraId="4617977E" w14:textId="77777777" w:rsidR="0028248B" w:rsidRPr="0028248B" w:rsidRDefault="0028248B" w:rsidP="0028248B">
      <w:pPr>
        <w:spacing w:after="0" w:line="240" w:lineRule="auto"/>
      </w:pPr>
    </w:p>
    <w:p w14:paraId="121B9C63" w14:textId="77777777" w:rsidR="0028248B" w:rsidRPr="0028248B" w:rsidRDefault="0028248B" w:rsidP="0028248B">
      <w:pPr>
        <w:spacing w:after="0" w:line="240" w:lineRule="auto"/>
      </w:pPr>
      <w:r w:rsidRPr="0028248B">
        <w:t xml:space="preserve">HDR offers the greatest improvement in viewer experience compared to resolution or frame rate increases. There are many specifications and white papers (e.g., NBC, BBC) outlining live HDR workflows. </w:t>
      </w:r>
      <w:proofErr w:type="spellStart"/>
      <w:r w:rsidRPr="0028248B">
        <w:t>Telestream</w:t>
      </w:r>
      <w:proofErr w:type="spellEnd"/>
      <w:r w:rsidRPr="0028248B">
        <w:t xml:space="preserve"> provides tools to support monitoring and processing.</w:t>
      </w:r>
    </w:p>
    <w:p w14:paraId="484B2CC0" w14:textId="77777777" w:rsidR="0028248B" w:rsidRPr="0028248B" w:rsidRDefault="0028248B" w:rsidP="0028248B">
      <w:pPr>
        <w:spacing w:after="0" w:line="240" w:lineRule="auto"/>
      </w:pPr>
    </w:p>
    <w:p w14:paraId="070090BA" w14:textId="77777777" w:rsidR="0028248B" w:rsidRPr="0028248B" w:rsidRDefault="0028248B" w:rsidP="0028248B">
      <w:pPr>
        <w:spacing w:after="0" w:line="240" w:lineRule="auto"/>
      </w:pPr>
      <w:r w:rsidRPr="0028248B">
        <w:pict w14:anchorId="4CA98251">
          <v:rect id="_x0000_i1038" style="width:0;height:1.5pt" o:hralign="center" o:hrstd="t" o:hr="t" fillcolor="#a0a0a0" stroked="f"/>
        </w:pict>
      </w:r>
    </w:p>
    <w:p w14:paraId="3BBCF448" w14:textId="77777777" w:rsidR="0028248B" w:rsidRPr="0028248B" w:rsidRDefault="0028248B" w:rsidP="0028248B">
      <w:pPr>
        <w:spacing w:after="0" w:line="240" w:lineRule="auto"/>
      </w:pPr>
    </w:p>
    <w:p w14:paraId="5AF43749" w14:textId="15FA9671" w:rsidR="0028248B" w:rsidRPr="0028248B" w:rsidRDefault="0028248B" w:rsidP="0028248B">
      <w:pPr>
        <w:spacing w:after="0" w:line="240" w:lineRule="auto"/>
        <w:rPr>
          <w:b/>
          <w:bCs/>
        </w:rPr>
      </w:pPr>
      <w:r w:rsidRPr="0028248B">
        <w:rPr>
          <w:b/>
          <w:bCs/>
        </w:rPr>
        <w:t>Q&amp;A Session</w:t>
      </w:r>
    </w:p>
    <w:p w14:paraId="65F9D025" w14:textId="77777777" w:rsidR="0028248B" w:rsidRPr="0028248B" w:rsidRDefault="0028248B" w:rsidP="0028248B">
      <w:pPr>
        <w:spacing w:after="0" w:line="240" w:lineRule="auto"/>
      </w:pPr>
    </w:p>
    <w:p w14:paraId="0E26181E" w14:textId="77777777" w:rsidR="00F41EA9" w:rsidRDefault="0028248B" w:rsidP="0028248B">
      <w:pPr>
        <w:spacing w:after="0" w:line="240" w:lineRule="auto"/>
      </w:pPr>
      <w:r w:rsidRPr="0028248B">
        <w:rPr>
          <w:b/>
          <w:bCs/>
        </w:rPr>
        <w:t>Audience:</w:t>
      </w:r>
    </w:p>
    <w:p w14:paraId="0A21252D" w14:textId="77777777" w:rsidR="00F41EA9" w:rsidRDefault="0028248B" w:rsidP="0028248B">
      <w:pPr>
        <w:spacing w:after="0" w:line="240" w:lineRule="auto"/>
      </w:pPr>
      <w:r w:rsidRPr="0028248B">
        <w:lastRenderedPageBreak/>
        <w:t>We're doing 1080i SDR. HDR and UHD seem paired. Is that right?</w:t>
      </w:r>
      <w:r w:rsidRPr="0028248B">
        <w:br/>
      </w:r>
    </w:p>
    <w:p w14:paraId="5914E472" w14:textId="118CDDA2" w:rsidR="00F41EA9" w:rsidRDefault="00F41EA9" w:rsidP="0028248B">
      <w:pPr>
        <w:spacing w:after="0" w:line="240" w:lineRule="auto"/>
      </w:pPr>
      <w:r w:rsidRPr="0028248B">
        <w:rPr>
          <w:b/>
          <w:bCs/>
        </w:rPr>
        <w:t>&gt;&gt; Marcus Schumann</w:t>
      </w:r>
      <w:r>
        <w:rPr>
          <w:b/>
          <w:bCs/>
        </w:rPr>
        <w:t xml:space="preserve">, </w:t>
      </w:r>
      <w:proofErr w:type="spellStart"/>
      <w:r>
        <w:rPr>
          <w:b/>
          <w:bCs/>
        </w:rPr>
        <w:t>Telestream</w:t>
      </w:r>
      <w:proofErr w:type="spellEnd"/>
      <w:r w:rsidRPr="0028248B">
        <w:rPr>
          <w:b/>
          <w:bCs/>
        </w:rPr>
        <w:t>:</w:t>
      </w:r>
    </w:p>
    <w:p w14:paraId="4BFF1398" w14:textId="51ECF288" w:rsidR="0028248B" w:rsidRPr="0028248B" w:rsidRDefault="0028248B" w:rsidP="0028248B">
      <w:pPr>
        <w:spacing w:after="0" w:line="240" w:lineRule="auto"/>
        <w:rPr>
          <w:i/>
          <w:iCs/>
        </w:rPr>
      </w:pPr>
      <w:r w:rsidRPr="0028248B">
        <w:t>Yes. It's usually a wider color gamut, HDR, and UHD all combined.</w:t>
      </w:r>
    </w:p>
    <w:p w14:paraId="139F97F2" w14:textId="77777777" w:rsidR="0028248B" w:rsidRDefault="0028248B" w:rsidP="0028248B">
      <w:pPr>
        <w:spacing w:after="0" w:line="240" w:lineRule="auto"/>
      </w:pPr>
    </w:p>
    <w:p w14:paraId="78799157" w14:textId="77777777" w:rsidR="00F41EA9" w:rsidRDefault="00F41EA9" w:rsidP="00F41EA9">
      <w:pPr>
        <w:spacing w:after="0" w:line="240" w:lineRule="auto"/>
      </w:pPr>
      <w:r w:rsidRPr="0028248B">
        <w:rPr>
          <w:b/>
          <w:bCs/>
        </w:rPr>
        <w:t>Audience:</w:t>
      </w:r>
    </w:p>
    <w:p w14:paraId="0A03FFCB" w14:textId="5678CECF" w:rsidR="00F41EA9" w:rsidRDefault="0028248B" w:rsidP="0028248B">
      <w:pPr>
        <w:spacing w:after="0" w:line="240" w:lineRule="auto"/>
      </w:pPr>
      <w:r w:rsidRPr="0028248B">
        <w:t>Our Sony camera recorded in HDR, but editing in SDR looked washed out. Is it because of gamma values not being converted?</w:t>
      </w:r>
      <w:r w:rsidRPr="0028248B">
        <w:br/>
      </w:r>
    </w:p>
    <w:p w14:paraId="45C59E42" w14:textId="495530DA" w:rsidR="00F41EA9" w:rsidRPr="00F41EA9" w:rsidRDefault="00F41EA9" w:rsidP="0028248B">
      <w:pPr>
        <w:spacing w:after="0" w:line="240" w:lineRule="auto"/>
      </w:pPr>
      <w:r w:rsidRPr="0028248B">
        <w:rPr>
          <w:b/>
          <w:bCs/>
        </w:rPr>
        <w:t>&gt;&gt; Marcus Schumann</w:t>
      </w:r>
      <w:r>
        <w:rPr>
          <w:b/>
          <w:bCs/>
        </w:rPr>
        <w:t xml:space="preserve">, </w:t>
      </w:r>
      <w:proofErr w:type="spellStart"/>
      <w:r>
        <w:rPr>
          <w:b/>
          <w:bCs/>
        </w:rPr>
        <w:t>Telestream</w:t>
      </w:r>
      <w:proofErr w:type="spellEnd"/>
      <w:r w:rsidRPr="0028248B">
        <w:rPr>
          <w:b/>
          <w:bCs/>
        </w:rPr>
        <w:t>:</w:t>
      </w:r>
    </w:p>
    <w:p w14:paraId="6E2606F4" w14:textId="3E3ECB24" w:rsidR="0028248B" w:rsidRPr="0028248B" w:rsidRDefault="0028248B" w:rsidP="0028248B">
      <w:pPr>
        <w:spacing w:after="0" w:line="240" w:lineRule="auto"/>
      </w:pPr>
      <w:r w:rsidRPr="0028248B">
        <w:t xml:space="preserve">You’re in the </w:t>
      </w:r>
      <w:proofErr w:type="gramStart"/>
      <w:r w:rsidRPr="0028248B">
        <w:t>right ballpark</w:t>
      </w:r>
      <w:proofErr w:type="gramEnd"/>
      <w:r w:rsidRPr="0028248B">
        <w:t>. Likely a proprietary Sony color space wasn’t properly converted in editing.</w:t>
      </w:r>
    </w:p>
    <w:p w14:paraId="43E5A60B" w14:textId="77777777" w:rsidR="0028248B" w:rsidRPr="0028248B" w:rsidRDefault="0028248B" w:rsidP="0028248B">
      <w:pPr>
        <w:spacing w:after="0" w:line="240" w:lineRule="auto"/>
      </w:pPr>
    </w:p>
    <w:p w14:paraId="2A9DACFF" w14:textId="77777777" w:rsidR="00F41EA9" w:rsidRDefault="00F41EA9" w:rsidP="00F41EA9">
      <w:pPr>
        <w:spacing w:after="0" w:line="240" w:lineRule="auto"/>
      </w:pPr>
      <w:r w:rsidRPr="0028248B">
        <w:rPr>
          <w:b/>
          <w:bCs/>
        </w:rPr>
        <w:t>Audience:</w:t>
      </w:r>
    </w:p>
    <w:p w14:paraId="4939F2A8" w14:textId="7E028BB9" w:rsidR="0028248B" w:rsidRPr="0028248B" w:rsidRDefault="0028248B" w:rsidP="0028248B">
      <w:pPr>
        <w:spacing w:after="0" w:line="240" w:lineRule="auto"/>
      </w:pPr>
      <w:r w:rsidRPr="0028248B">
        <w:t>If we record HDR but edit in SDR, where does conversion happen?</w:t>
      </w:r>
      <w:r w:rsidRPr="0028248B">
        <w:br/>
      </w:r>
    </w:p>
    <w:p w14:paraId="1920F5E2" w14:textId="20859547" w:rsidR="00F41EA9" w:rsidRPr="00F41EA9" w:rsidRDefault="00F41EA9" w:rsidP="0028248B">
      <w:pPr>
        <w:spacing w:after="0" w:line="240" w:lineRule="auto"/>
      </w:pPr>
      <w:r w:rsidRPr="0028248B">
        <w:rPr>
          <w:b/>
          <w:bCs/>
        </w:rPr>
        <w:t>&gt;&gt; Marcus Schumann</w:t>
      </w:r>
      <w:r>
        <w:rPr>
          <w:b/>
          <w:bCs/>
        </w:rPr>
        <w:t xml:space="preserve">, </w:t>
      </w:r>
      <w:proofErr w:type="spellStart"/>
      <w:r>
        <w:rPr>
          <w:b/>
          <w:bCs/>
        </w:rPr>
        <w:t>Telestream</w:t>
      </w:r>
      <w:proofErr w:type="spellEnd"/>
      <w:r w:rsidRPr="0028248B">
        <w:rPr>
          <w:b/>
          <w:bCs/>
        </w:rPr>
        <w:t>:</w:t>
      </w:r>
    </w:p>
    <w:p w14:paraId="4F1F02B4" w14:textId="52FEEEEE" w:rsidR="0028248B" w:rsidRPr="0028248B" w:rsidRDefault="0028248B" w:rsidP="0028248B">
      <w:pPr>
        <w:spacing w:after="0" w:line="240" w:lineRule="auto"/>
      </w:pPr>
      <w:r w:rsidRPr="0028248B">
        <w:t xml:space="preserve">Most modern editors can down-convert. Some cameras output both HDR and SDR simultaneously, which can help </w:t>
      </w:r>
      <w:proofErr w:type="gramStart"/>
      <w:r w:rsidRPr="0028248B">
        <w:t>for</w:t>
      </w:r>
      <w:proofErr w:type="gramEnd"/>
      <w:r w:rsidRPr="0028248B">
        <w:t xml:space="preserve"> live + web workflows.</w:t>
      </w:r>
    </w:p>
    <w:p w14:paraId="73B78DE7" w14:textId="77777777" w:rsidR="0028248B" w:rsidRPr="0028248B" w:rsidRDefault="0028248B" w:rsidP="0028248B">
      <w:pPr>
        <w:spacing w:after="0" w:line="240" w:lineRule="auto"/>
      </w:pPr>
    </w:p>
    <w:p w14:paraId="298C27F5" w14:textId="05CEFCE4" w:rsidR="00F41EA9" w:rsidRPr="00F41EA9" w:rsidRDefault="00F41EA9" w:rsidP="0028248B">
      <w:pPr>
        <w:spacing w:after="0" w:line="240" w:lineRule="auto"/>
      </w:pPr>
      <w:r w:rsidRPr="0028248B">
        <w:rPr>
          <w:b/>
          <w:bCs/>
        </w:rPr>
        <w:t>Audience:</w:t>
      </w:r>
    </w:p>
    <w:p w14:paraId="69CF5513" w14:textId="70C85E9D" w:rsidR="0028248B" w:rsidRPr="0028248B" w:rsidRDefault="0028248B" w:rsidP="0028248B">
      <w:pPr>
        <w:spacing w:after="0" w:line="240" w:lineRule="auto"/>
      </w:pPr>
      <w:r w:rsidRPr="0028248B">
        <w:t>Some say not to use LUTs for color conversion because they don’t preserve metadata. Do you agree?</w:t>
      </w:r>
      <w:r w:rsidRPr="0028248B">
        <w:br/>
      </w:r>
    </w:p>
    <w:p w14:paraId="2E8B7C5A" w14:textId="382E4CF5" w:rsidR="00F41EA9" w:rsidRDefault="00F41EA9" w:rsidP="0028248B">
      <w:pPr>
        <w:spacing w:after="0" w:line="240" w:lineRule="auto"/>
        <w:rPr>
          <w:i/>
          <w:iCs/>
        </w:rPr>
      </w:pPr>
      <w:r w:rsidRPr="0028248B">
        <w:rPr>
          <w:b/>
          <w:bCs/>
        </w:rPr>
        <w:t>&gt;&gt; Marcus Schumann</w:t>
      </w:r>
      <w:r>
        <w:rPr>
          <w:b/>
          <w:bCs/>
        </w:rPr>
        <w:t xml:space="preserve">, </w:t>
      </w:r>
      <w:proofErr w:type="spellStart"/>
      <w:r>
        <w:rPr>
          <w:b/>
          <w:bCs/>
        </w:rPr>
        <w:t>Telestream</w:t>
      </w:r>
      <w:proofErr w:type="spellEnd"/>
      <w:r w:rsidRPr="0028248B">
        <w:rPr>
          <w:b/>
          <w:bCs/>
        </w:rPr>
        <w:t>:</w:t>
      </w:r>
    </w:p>
    <w:p w14:paraId="51FFB2FC" w14:textId="6BF84567" w:rsidR="0028248B" w:rsidRPr="0028248B" w:rsidRDefault="0028248B" w:rsidP="0028248B">
      <w:pPr>
        <w:spacing w:after="0" w:line="240" w:lineRule="auto"/>
      </w:pPr>
      <w:r w:rsidRPr="0028248B">
        <w:t xml:space="preserve">Mathematical </w:t>
      </w:r>
      <w:proofErr w:type="gramStart"/>
      <w:r w:rsidRPr="0028248B">
        <w:t>transforms</w:t>
      </w:r>
      <w:proofErr w:type="gramEnd"/>
      <w:r w:rsidRPr="0028248B">
        <w:t xml:space="preserve"> can be more accurate, but a high-resolution LUT (e.g., 65³) is usually close enough. Both approaches are valid.</w:t>
      </w:r>
    </w:p>
    <w:p w14:paraId="59825BC4" w14:textId="77777777" w:rsidR="0028248B" w:rsidRPr="0028248B" w:rsidRDefault="0028248B" w:rsidP="0028248B">
      <w:pPr>
        <w:spacing w:after="0" w:line="240" w:lineRule="auto"/>
      </w:pPr>
    </w:p>
    <w:p w14:paraId="7EAE2159" w14:textId="77777777" w:rsidR="00F41EA9" w:rsidRDefault="00F41EA9" w:rsidP="00F41EA9">
      <w:pPr>
        <w:spacing w:after="0" w:line="240" w:lineRule="auto"/>
      </w:pPr>
      <w:r w:rsidRPr="0028248B">
        <w:rPr>
          <w:b/>
          <w:bCs/>
        </w:rPr>
        <w:t>Audience:</w:t>
      </w:r>
    </w:p>
    <w:p w14:paraId="79074F75" w14:textId="79425D0C" w:rsidR="0028248B" w:rsidRPr="0028248B" w:rsidRDefault="0028248B" w:rsidP="0028248B">
      <w:pPr>
        <w:spacing w:after="0" w:line="240" w:lineRule="auto"/>
      </w:pPr>
      <w:r w:rsidRPr="0028248B">
        <w:t>Which HDR format is best — SL-HDR1, HLG, HDR10+?</w:t>
      </w:r>
    </w:p>
    <w:p w14:paraId="5D4165D0" w14:textId="30EBBF8B" w:rsidR="00F41EA9" w:rsidRPr="00F41EA9" w:rsidRDefault="0028248B" w:rsidP="0028248B">
      <w:pPr>
        <w:spacing w:after="0" w:line="240" w:lineRule="auto"/>
      </w:pPr>
      <w:r w:rsidRPr="0028248B">
        <w:br/>
      </w:r>
      <w:r w:rsidR="00F41EA9" w:rsidRPr="0028248B">
        <w:rPr>
          <w:b/>
          <w:bCs/>
        </w:rPr>
        <w:t>&gt;&gt; Marcus Schumann</w:t>
      </w:r>
      <w:r w:rsidR="00F41EA9">
        <w:rPr>
          <w:b/>
          <w:bCs/>
        </w:rPr>
        <w:t xml:space="preserve">, </w:t>
      </w:r>
      <w:proofErr w:type="spellStart"/>
      <w:r w:rsidR="00F41EA9">
        <w:rPr>
          <w:b/>
          <w:bCs/>
        </w:rPr>
        <w:t>Telestream</w:t>
      </w:r>
      <w:proofErr w:type="spellEnd"/>
      <w:r w:rsidR="00F41EA9" w:rsidRPr="0028248B">
        <w:rPr>
          <w:b/>
          <w:bCs/>
        </w:rPr>
        <w:t>:</w:t>
      </w:r>
    </w:p>
    <w:p w14:paraId="5E37B1D8" w14:textId="34D151F1" w:rsidR="001D34A5" w:rsidRDefault="0028248B" w:rsidP="0028248B">
      <w:pPr>
        <w:spacing w:after="0" w:line="240" w:lineRule="auto"/>
      </w:pPr>
      <w:r w:rsidRPr="0028248B">
        <w:t>Depends on delivery. Streaming is best. Use multiple HDR versions in adaptive streaming; the client will pick the right one. The format war isn’t over.</w:t>
      </w:r>
    </w:p>
    <w:p w14:paraId="44599183" w14:textId="67152BEA" w:rsidR="00FF0A18" w:rsidRDefault="00FF0A18" w:rsidP="0028248B">
      <w:pPr>
        <w:spacing w:after="0" w:line="240" w:lineRule="auto"/>
      </w:pPr>
      <w:r>
        <w:t>[applause]</w:t>
      </w:r>
    </w:p>
    <w:sectPr w:rsidR="00FF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8B"/>
    <w:rsid w:val="001D34A5"/>
    <w:rsid w:val="0028248B"/>
    <w:rsid w:val="00366CCD"/>
    <w:rsid w:val="005978FF"/>
    <w:rsid w:val="005C11A3"/>
    <w:rsid w:val="00F15317"/>
    <w:rsid w:val="00F41EA9"/>
    <w:rsid w:val="00FF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43AD"/>
  <w15:chartTrackingRefBased/>
  <w15:docId w15:val="{BB15D04E-5F4E-4966-9818-12167C92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48B"/>
    <w:rPr>
      <w:rFonts w:eastAsiaTheme="majorEastAsia" w:cstheme="majorBidi"/>
      <w:color w:val="272727" w:themeColor="text1" w:themeTint="D8"/>
    </w:rPr>
  </w:style>
  <w:style w:type="paragraph" w:styleId="Title">
    <w:name w:val="Title"/>
    <w:basedOn w:val="Normal"/>
    <w:next w:val="Normal"/>
    <w:link w:val="TitleChar"/>
    <w:uiPriority w:val="10"/>
    <w:qFormat/>
    <w:rsid w:val="00282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48B"/>
    <w:pPr>
      <w:spacing w:before="160"/>
      <w:jc w:val="center"/>
    </w:pPr>
    <w:rPr>
      <w:i/>
      <w:iCs/>
      <w:color w:val="404040" w:themeColor="text1" w:themeTint="BF"/>
    </w:rPr>
  </w:style>
  <w:style w:type="character" w:customStyle="1" w:styleId="QuoteChar">
    <w:name w:val="Quote Char"/>
    <w:basedOn w:val="DefaultParagraphFont"/>
    <w:link w:val="Quote"/>
    <w:uiPriority w:val="29"/>
    <w:rsid w:val="0028248B"/>
    <w:rPr>
      <w:i/>
      <w:iCs/>
      <w:color w:val="404040" w:themeColor="text1" w:themeTint="BF"/>
    </w:rPr>
  </w:style>
  <w:style w:type="paragraph" w:styleId="ListParagraph">
    <w:name w:val="List Paragraph"/>
    <w:basedOn w:val="Normal"/>
    <w:uiPriority w:val="34"/>
    <w:qFormat/>
    <w:rsid w:val="0028248B"/>
    <w:pPr>
      <w:ind w:left="720"/>
      <w:contextualSpacing/>
    </w:pPr>
  </w:style>
  <w:style w:type="character" w:styleId="IntenseEmphasis">
    <w:name w:val="Intense Emphasis"/>
    <w:basedOn w:val="DefaultParagraphFont"/>
    <w:uiPriority w:val="21"/>
    <w:qFormat/>
    <w:rsid w:val="0028248B"/>
    <w:rPr>
      <w:i/>
      <w:iCs/>
      <w:color w:val="0F4761" w:themeColor="accent1" w:themeShade="BF"/>
    </w:rPr>
  </w:style>
  <w:style w:type="paragraph" w:styleId="IntenseQuote">
    <w:name w:val="Intense Quote"/>
    <w:basedOn w:val="Normal"/>
    <w:next w:val="Normal"/>
    <w:link w:val="IntenseQuoteChar"/>
    <w:uiPriority w:val="30"/>
    <w:qFormat/>
    <w:rsid w:val="00282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48B"/>
    <w:rPr>
      <w:i/>
      <w:iCs/>
      <w:color w:val="0F4761" w:themeColor="accent1" w:themeShade="BF"/>
    </w:rPr>
  </w:style>
  <w:style w:type="character" w:styleId="IntenseReference">
    <w:name w:val="Intense Reference"/>
    <w:basedOn w:val="DefaultParagraphFont"/>
    <w:uiPriority w:val="32"/>
    <w:qFormat/>
    <w:rsid w:val="002824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Vicki W - ECB</dc:creator>
  <cp:keywords/>
  <dc:description/>
  <cp:lastModifiedBy>Kipp, Vicki W - ECB</cp:lastModifiedBy>
  <cp:revision>1</cp:revision>
  <dcterms:created xsi:type="dcterms:W3CDTF">2025-11-14T21:43:00Z</dcterms:created>
  <dcterms:modified xsi:type="dcterms:W3CDTF">2025-11-14T23:41:00Z</dcterms:modified>
</cp:coreProperties>
</file>